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КАПУСТНИК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ОСЕННИЙ ПРАЗДНИК ДЛЯ ДЕТЕЙ СТАРШЕЙ ГРУППЫ</w:t>
      </w:r>
    </w:p>
    <w:p w:rsidR="005906BF" w:rsidRDefault="005906BF" w:rsidP="005906BF">
      <w:pPr>
        <w:rPr>
          <w:rFonts w:ascii="Times New Roman" w:hAnsi="Times New Roman" w:cs="Times New Roman"/>
          <w:sz w:val="28"/>
          <w:szCs w:val="28"/>
        </w:rPr>
      </w:pPr>
    </w:p>
    <w:p w:rsidR="005906BF" w:rsidRDefault="005906BF" w:rsidP="0059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русскому народному фольклору.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детям интерес и любовь русским народным традициям;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положительных эмоций, чувства взаимопомощи, дружбы, сопереживания;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интонационную выразительность речи, чувство юмора;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детей и родителей к активному участию в праздничном мероприятии;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коммуникативная, игровая, музыкальная.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слушание русских народных песен, разучивание народных игр, элементов русской пляски; разучивание стихов, песен их обыгрывание. Оформление выставки «Капустица»; работа с родителями.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Вед. (Хозяйка), Козел, Пугало – взрослые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: корыто с нарезанной капустой, кочан капусты в платочке на столе, деревянные ложки, шапочки –овощей для хоровода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«Осень – чудная пора!» 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«Вот такие кочаны!» сл. И.Мазнина, муз. Д.Львова – Компанейца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Попевка «Мы капусту рубим, рубим» р.н.м.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про капусту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хоровод «Урожайная» муз. А.Филлипенко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«Вейся, капустка» волжская нар. песня, обр. А.Филлипенко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«Пугало» фр.н.м.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«Шел козел по лесу»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ложкарей «Камаринская» П.И.Чайковский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пляска «В роще калина»</w:t>
      </w:r>
    </w:p>
    <w:p w:rsidR="005906BF" w:rsidRDefault="005906BF" w:rsidP="005906BF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 оформлен в осенней тематике с элементами русского фольклора: стол со скатертью, кухонная утварь, самовар. На столе лежат кочаны капусты. Ведущая, в роли хозяйки избы, одета в русский сарафан. Дети также одеты в русские костюмы.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6BF" w:rsidRDefault="005906BF" w:rsidP="005906BF">
      <w:pPr>
        <w:tabs>
          <w:tab w:val="left" w:pos="532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906BF" w:rsidRDefault="005906BF" w:rsidP="005906BF">
      <w:pPr>
        <w:tabs>
          <w:tab w:val="left" w:pos="532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906BF" w:rsidRDefault="005906BF" w:rsidP="005906BF">
      <w:pPr>
        <w:tabs>
          <w:tab w:val="left" w:pos="53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заходят в зал под р.н.м.</w:t>
      </w:r>
    </w:p>
    <w:p w:rsidR="005906BF" w:rsidRDefault="005906BF" w:rsidP="005906BF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 1</w:t>
      </w:r>
      <w:r>
        <w:rPr>
          <w:rFonts w:ascii="Times New Roman" w:hAnsi="Times New Roman" w:cs="Times New Roman"/>
          <w:sz w:val="28"/>
          <w:szCs w:val="28"/>
        </w:rPr>
        <w:t xml:space="preserve">  Заглянул сегодня праздник в каждый дом</w:t>
      </w:r>
    </w:p>
    <w:p w:rsidR="005906BF" w:rsidRDefault="005906BF" w:rsidP="005906BF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Потому что бродит осень за окном. </w:t>
      </w:r>
    </w:p>
    <w:p w:rsidR="005906BF" w:rsidRDefault="005906BF" w:rsidP="005906BF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Заглянул осенний праздник в детский сад,</w:t>
      </w:r>
    </w:p>
    <w:p w:rsidR="005906BF" w:rsidRDefault="005906BF" w:rsidP="005906BF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порадовать и взрослых, и ребят.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 2</w:t>
      </w:r>
      <w:r>
        <w:rPr>
          <w:rFonts w:ascii="Times New Roman" w:hAnsi="Times New Roman" w:cs="Times New Roman"/>
          <w:sz w:val="28"/>
          <w:szCs w:val="28"/>
        </w:rPr>
        <w:t xml:space="preserve">    Волшебница Осень </w:t>
      </w:r>
    </w:p>
    <w:p w:rsidR="005906BF" w:rsidRDefault="005906BF" w:rsidP="005906BF">
      <w:pPr>
        <w:tabs>
          <w:tab w:val="left" w:pos="198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 нам в гости пришла.</w:t>
      </w:r>
    </w:p>
    <w:p w:rsidR="005906BF" w:rsidRDefault="005906BF" w:rsidP="005906BF">
      <w:pPr>
        <w:tabs>
          <w:tab w:val="left" w:pos="198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Чудесные краски она принесла.</w:t>
      </w:r>
    </w:p>
    <w:p w:rsidR="005906BF" w:rsidRDefault="005906BF" w:rsidP="005906BF">
      <w:pPr>
        <w:tabs>
          <w:tab w:val="left" w:pos="198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Лишь только взмахнула </w:t>
      </w:r>
    </w:p>
    <w:p w:rsidR="005906BF" w:rsidRDefault="005906BF" w:rsidP="005906BF">
      <w:pPr>
        <w:tabs>
          <w:tab w:val="left" w:pos="198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Невидимой кистью,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вмиг разноцветными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Стали все листья!</w:t>
      </w:r>
    </w:p>
    <w:p w:rsidR="005906BF" w:rsidRDefault="005906BF" w:rsidP="005906BF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 3</w:t>
      </w:r>
      <w:r>
        <w:rPr>
          <w:rFonts w:ascii="Times New Roman" w:hAnsi="Times New Roman" w:cs="Times New Roman"/>
          <w:sz w:val="28"/>
          <w:szCs w:val="28"/>
        </w:rPr>
        <w:t xml:space="preserve"> :  Вмиг заворожила взоры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Огневой своей листвой,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Колоском, созревшим в поле, 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Пожелтевшею травой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 4</w:t>
      </w:r>
      <w:r>
        <w:rPr>
          <w:rFonts w:ascii="Times New Roman" w:hAnsi="Times New Roman" w:cs="Times New Roman"/>
          <w:sz w:val="28"/>
          <w:szCs w:val="28"/>
        </w:rPr>
        <w:t>:  Одарила гостья - Осень,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Урожаями плодов,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Моросящими дождями,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Кузовком лесных грибов.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 5</w:t>
      </w:r>
      <w:r>
        <w:rPr>
          <w:rFonts w:ascii="Times New Roman" w:hAnsi="Times New Roman" w:cs="Times New Roman"/>
          <w:sz w:val="28"/>
          <w:szCs w:val="28"/>
        </w:rPr>
        <w:t>:  Так давайте славить Осень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Песней пляской и игрой,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Будут радостными встречи</w:t>
      </w:r>
    </w:p>
    <w:p w:rsidR="005906BF" w:rsidRDefault="005906BF" w:rsidP="005906B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Осень, это праздник твой.</w:t>
      </w:r>
    </w:p>
    <w:p w:rsidR="005906BF" w:rsidRDefault="005906BF" w:rsidP="005906BF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«Осень  в лесу»</w:t>
      </w:r>
    </w:p>
    <w:p w:rsidR="005906BF" w:rsidRDefault="005906BF" w:rsidP="005906BF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гости званные и желанные! Всех в нашу избу приглашаем, душевно  встречаем! Не смущайтесь, не стесняйтесь, удобно располагайтесь! Мы рады вас приветствовать на праздники осени!</w:t>
      </w:r>
    </w:p>
    <w:p w:rsidR="005906BF" w:rsidRDefault="005906BF" w:rsidP="005906BF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 Руси было праздников, но самые щедрые, самые радостные были осенью, когда люди, убрав урожай, делали заготовки на долгую зиму.</w:t>
      </w:r>
    </w:p>
    <w:p w:rsidR="005906BF" w:rsidRDefault="005906BF" w:rsidP="005906BF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сегодня, красны девицы да добры молодцы, мы пригласили вас, чтоб рассказать вам об одном старинном обычаи русского народа – капустных вечёрках. Этот праздник отмечался в октябре месяце. А называли его в народе Сергей-капустник! В этот день хозяйки приглашали к себе соседок и подружек помочь нарубить и посолить капусту на зиму. Девушки капусту рубили, а парни приходили в дом к хозяйке для веселья. Ну а после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водили хороводы, играли в веселые народные игры, пели шуточные  песни, состязались  в рассказывании небылиц. Веселился народ от души!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у нас сегодня – капустник!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собрались сегодня петь и танцевать – 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капусту восхвалять!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«Вот такие кочаны!»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И.Мазнина, муз. Д.Львова – Компанейца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 нам наехали капустные вечера,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конях, на соболях,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лисицах, горностаях.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вы, кумушки, подруженьки мои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придите поработать у меня.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Пособите мне капусту порубить,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– ка ее мне усолить.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девочки)</w:t>
      </w:r>
    </w:p>
    <w:p w:rsidR="005906BF" w:rsidRDefault="005906BF" w:rsidP="00590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дорогого гостя и ворота настежь.</w:t>
      </w:r>
    </w:p>
    <w:p w:rsidR="005906BF" w:rsidRDefault="005906BF" w:rsidP="00590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хозяюшка, выходи встречать, работнички идут!</w:t>
      </w:r>
    </w:p>
    <w:p w:rsidR="005906BF" w:rsidRDefault="005906BF" w:rsidP="005906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. Проходите, проходите.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 какую  капустку я вырастила – белую, сладкую. Весной посадила, всё лето ухаживала. Урожай нынче и выдался хороший! Солили издавна капусту на Руси с морковью, клюквой и брусникой.  Капуста вкусной получалась, приятно и на  стол падать. </w:t>
      </w:r>
    </w:p>
    <w:p w:rsidR="005906BF" w:rsidRDefault="005906BF" w:rsidP="00590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хороша капуста нынче уродилась.</w:t>
      </w:r>
    </w:p>
    <w:p w:rsidR="005906BF" w:rsidRDefault="005906BF" w:rsidP="00590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Хороша! Лето-то теплое было, поливали часто.</w:t>
      </w:r>
    </w:p>
    <w:p w:rsidR="005906BF" w:rsidRDefault="005906BF" w:rsidP="00590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нарубим, насолим, да и будем зимовать зимушку. То капустки с картошечкой поедим, то щей сварим,  а то пирожков испечем.</w:t>
      </w:r>
    </w:p>
    <w:p w:rsidR="005906BF" w:rsidRDefault="005906BF" w:rsidP="00590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Хозяюшка, а морковки-то добавлять будем?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А как же, обязательно будем.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Попевка «Мы капусту рубим, рубим»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 получилось, помощницы мои! Как говорится в народе: «Хорошее начало полдела откачало!»  А чтобы у нас лучше дело спорилось, распотешьте-ка нас, добры молодцы, веселыми небылицами!</w:t>
      </w:r>
    </w:p>
    <w:p w:rsidR="005906BF" w:rsidRDefault="005906BF" w:rsidP="005906BF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 по очереди рассказывают небылицы.</w:t>
      </w:r>
    </w:p>
    <w:p w:rsidR="005906BF" w:rsidRDefault="005906BF" w:rsidP="005906BF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медведь  к броду – 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Бултых в воду!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он мок, мок, мок,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он кис, кис, кис…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Вымок, выкис, вылез, высох,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на колоду – 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Бултых в воду!</w:t>
      </w:r>
    </w:p>
    <w:p w:rsidR="005906BF" w:rsidRDefault="005906BF" w:rsidP="005906BF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утром, вечерком,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Поздно, на рассвете,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ехала пешком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ситцевой карете.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во всю прыть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Тихими шажками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старался переплыть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Миску с пирогами.</w:t>
      </w:r>
    </w:p>
    <w:p w:rsidR="005906BF" w:rsidRDefault="005906BF" w:rsidP="005906BF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 деревня мимо мужика,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из-под собаки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 ворота.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испугались,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ворон,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погоняла</w:t>
      </w:r>
    </w:p>
    <w:p w:rsidR="005906BF" w:rsidRDefault="005906BF" w:rsidP="005906B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Мужика кнутом!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Развеселые потешки! Но нам ещё чуть-чуть осталось: помять, посолить, грузом сверху придавить.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теперь, чтобы было веселей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друзья и их подружки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Пропоют свои частушки!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Частушки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скорей, подружка,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на публике блеснем.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задорные частушки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капусту пропоем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моя капуста,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Ну, а я то чем плоха?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сижу теперь на грядке,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Поджидаю жениха.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козла пустил,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капусту сторожил.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Несознательный козел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капусту и ушел.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капусту мы боролись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день и каждый час.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гусеницы все же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Победить сумели нас.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капустицу полола,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боялась не успеть.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 травы и ни капусты – 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Любо – дорого смотреть!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соседского мальчишку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себе быстро присушу.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день по кочерыжке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свидание ношу.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Положу-ка я в кадушку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Всю капусту поскорей.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 петь я ей частушки,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хрустела веселей.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Сядемте, побаемте,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Капусты похлебаемте,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Друг на дружку поглядим,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Хорошо ли мы едим.</w:t>
      </w:r>
    </w:p>
    <w:p w:rsidR="005906BF" w:rsidRDefault="005906BF" w:rsidP="005906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вместе) Ой, кончаем петь частушки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 другого вечера,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 сидите до утра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Коли делать нечего.</w:t>
      </w:r>
    </w:p>
    <w:p w:rsidR="005906BF" w:rsidRDefault="005906BF" w:rsidP="005906B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. Хороша наша барыня – капуста? Хороша! 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моем огороде не только капуста поспела, но и много других овощей. Давайте их соберем.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– хоровод «Урожайная»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Да, плясали вы умело,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за дело.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пойдем,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капусту завьем.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«Вейся, капустка»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волжская нар. песня, обр. А.Филлипенко</w:t>
      </w:r>
    </w:p>
    <w:p w:rsidR="005906BF" w:rsidRDefault="005906BF" w:rsidP="005906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завивают капусту, входит Козел)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Вот так капуста! Вот так кочан! Стоит, наливается, меня дожидается. Сейчас я тебя съем!</w:t>
      </w:r>
    </w:p>
    <w:p w:rsidR="005906BF" w:rsidRDefault="005906BF" w:rsidP="00590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разбегаются) 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ещё тут ходит?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Козлик: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– козел Мефодий!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таким делам?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Козлик: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сторожам.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Я капусту охраняю,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Каждый лист оберегаю.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капусту вдруг?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не редьку и не лук?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Козлик: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 стеречь я не умею,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от редьки я худею.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капуста хороша 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нужны её сторожа.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Потому что самый вкусный, 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Очень вкусный лист капустный!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и козлик! Ах, хитер!</w:t>
      </w:r>
    </w:p>
    <w:p w:rsidR="005906BF" w:rsidRDefault="005906BF" w:rsidP="005906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Эх, вы от меня капусту спасаете, а ее давно уже едят!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Кто?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Козел.</w:t>
      </w:r>
      <w:r>
        <w:rPr>
          <w:rFonts w:ascii="Times New Roman" w:hAnsi="Times New Roman" w:cs="Times New Roman"/>
          <w:sz w:val="28"/>
          <w:szCs w:val="28"/>
        </w:rPr>
        <w:t xml:space="preserve"> Гусеницы 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Ой и правда, гусеницы – первый враг капусты. Сейчас мы ее поймаем,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Да где уж вам, без меня. Так и быть  - помогу.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«Гусеница»</w:t>
      </w:r>
    </w:p>
    <w:p w:rsidR="005906BF" w:rsidRDefault="005906BF" w:rsidP="00590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друг за другом «паровозиком» и берут друг друга за пояс, первым встает Козел. Козел должен поймать хвост гусеницы, который все время уворачивается)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Козел.</w:t>
      </w:r>
      <w:r>
        <w:rPr>
          <w:rFonts w:ascii="Times New Roman" w:hAnsi="Times New Roman" w:cs="Times New Roman"/>
          <w:sz w:val="28"/>
          <w:szCs w:val="28"/>
        </w:rPr>
        <w:t xml:space="preserve"> Я сейчас для вас друзья, будет новая игра!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«Шел козел по лесу»</w:t>
      </w:r>
    </w:p>
    <w:p w:rsidR="005906BF" w:rsidRDefault="005906BF" w:rsidP="00590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Пугало и плачет)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>. Все веселятся, а про меня забыли и на праздник не пригласили.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Кто ты и откуда? Почему в таком виде?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 xml:space="preserve"> Да, я одеваюсь не по моде,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стою я на часах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ли, в поле – огороде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Говорит  какими-то загадками. Ребята. Кто к нам пришел? (пугало огородное)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Да я не какой –нибудь бездельник и лентяй, я  - пугало огородное. Все лето стою в саду – огороде, урожай хозяйский стерегу, не сплю, не ем, в любую погоду, и под солнцем. И под дождем. Работаю, не опуская рук. А вы меня даже на праздник не пригласили.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Не обижайся, Пугало.  Давай, с тобой поиграем!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«Пугало» фр.н.м.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>. Какая чудесная игра!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ребятки, а я знаю много загадок, а ну, отгадайте их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Загадки (про овощи и фрукты)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Эти отгадки у нас на столе, нужно с закрытыми глазами определить, что за фрукт или овощ на столе.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«Определи на вкус»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Чтобы вы не заскучали,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зари и до зари,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выступают 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лихие ложкари.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Деревянные, резные,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напоказ,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Обойдите всю Россию,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такие лишь  у нас!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Оркестр ложкарей «Камаринская» П.И.Чайковский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Козел.</w:t>
      </w:r>
      <w:r>
        <w:rPr>
          <w:rFonts w:ascii="Times New Roman" w:hAnsi="Times New Roman" w:cs="Times New Roman"/>
          <w:sz w:val="28"/>
          <w:szCs w:val="28"/>
        </w:rPr>
        <w:t>. Эй веселый народ,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стой у ворот!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>. Выходи веселей,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 для гостей!</w:t>
      </w:r>
    </w:p>
    <w:p w:rsidR="005906BF" w:rsidRDefault="005906BF" w:rsidP="0059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Народная пляска «В роще калина» - ст.гр.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>. Ой, уже совсем стемнело!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«спасибо» скажем смело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капуста белая,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и спелая.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Ты дождями умывалася,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триста платьев одевалася.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кушать да хвалить,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«спасибо» говорить!</w:t>
      </w:r>
    </w:p>
    <w:p w:rsidR="005906BF" w:rsidRDefault="005906BF" w:rsidP="0059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капусту засолили, и пели, и плясали, очень весело играли. Да только играми и плясками сыт не будешь. Пока вы веселились, у меня пироги поспели! Приглашаю вас всех на пироги с капустой! С пылу, с жару – враз проглотишь пару!</w:t>
      </w:r>
    </w:p>
    <w:p w:rsidR="00AB3600" w:rsidRDefault="00AB3600">
      <w:bookmarkStart w:id="0" w:name="_GoBack"/>
      <w:bookmarkEnd w:id="0"/>
    </w:p>
    <w:sectPr w:rsidR="00AB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588"/>
    <w:multiLevelType w:val="hybridMultilevel"/>
    <w:tmpl w:val="9F3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735"/>
    <w:multiLevelType w:val="hybridMultilevel"/>
    <w:tmpl w:val="3FAA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E8A"/>
    <w:multiLevelType w:val="hybridMultilevel"/>
    <w:tmpl w:val="FE36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99"/>
    <w:rsid w:val="003B4399"/>
    <w:rsid w:val="005906BF"/>
    <w:rsid w:val="00A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2020-05-19T16:49:00Z</dcterms:created>
  <dcterms:modified xsi:type="dcterms:W3CDTF">2020-05-19T16:50:00Z</dcterms:modified>
</cp:coreProperties>
</file>