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17" w:rsidRDefault="00D51717" w:rsidP="00D5171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2F00D1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 дошкольное образовательное учреждение</w:t>
      </w:r>
    </w:p>
    <w:p w:rsidR="00D51717" w:rsidRDefault="00D51717" w:rsidP="00D5171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 «</w:t>
      </w:r>
      <w:r w:rsidR="002F00D1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</w:t>
      </w:r>
    </w:p>
    <w:p w:rsidR="006D7776" w:rsidRPr="0013208C" w:rsidRDefault="006D7776" w:rsidP="006D7776">
      <w:pPr>
        <w:pStyle w:val="a3"/>
        <w:spacing w:after="120"/>
        <w:rPr>
          <w:rFonts w:cs="Calibri"/>
          <w:sz w:val="28"/>
          <w:szCs w:val="28"/>
        </w:rPr>
      </w:pPr>
    </w:p>
    <w:p w:rsidR="006D7776" w:rsidRPr="00992719" w:rsidRDefault="006D7776" w:rsidP="006D7776">
      <w:pPr>
        <w:spacing w:after="120"/>
        <w:rPr>
          <w:rFonts w:cs="Calibri"/>
          <w:b/>
          <w:sz w:val="44"/>
          <w:szCs w:val="44"/>
          <w:u w:val="single"/>
        </w:rPr>
      </w:pPr>
    </w:p>
    <w:p w:rsidR="006D7776" w:rsidRPr="00992719" w:rsidRDefault="006D7776" w:rsidP="006D7776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6D7776" w:rsidRPr="00992719" w:rsidRDefault="006D7776" w:rsidP="006D7776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6D7776" w:rsidRPr="00992719" w:rsidRDefault="006D7776" w:rsidP="006D7776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6D7776" w:rsidRDefault="006D7776" w:rsidP="006D7776">
      <w:pPr>
        <w:spacing w:after="120"/>
        <w:rPr>
          <w:rFonts w:cs="Calibri"/>
          <w:b/>
          <w:sz w:val="44"/>
          <w:szCs w:val="44"/>
          <w:u w:val="single"/>
        </w:rPr>
      </w:pPr>
    </w:p>
    <w:p w:rsidR="006D7776" w:rsidRPr="00B841E1" w:rsidRDefault="006D7776" w:rsidP="006D7776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  <w:r>
        <w:rPr>
          <w:rFonts w:cs="Calibri"/>
          <w:b/>
          <w:color w:val="FF0000"/>
          <w:sz w:val="44"/>
          <w:szCs w:val="44"/>
          <w:u w:val="single"/>
        </w:rPr>
        <w:t>Музыка и экологическое воспитание дошкольников</w:t>
      </w:r>
    </w:p>
    <w:p w:rsidR="006D7776" w:rsidRPr="00DD0BA6" w:rsidRDefault="006D7776" w:rsidP="006D7776">
      <w:pPr>
        <w:spacing w:after="12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Консультация для воспитателей</w:t>
      </w:r>
    </w:p>
    <w:p w:rsidR="006D7776" w:rsidRPr="006A2B03" w:rsidRDefault="006D7776" w:rsidP="006D7776">
      <w:pPr>
        <w:spacing w:after="120"/>
        <w:jc w:val="right"/>
        <w:rPr>
          <w:b/>
          <w:i/>
          <w:sz w:val="48"/>
        </w:rPr>
      </w:pPr>
    </w:p>
    <w:p w:rsidR="006D7776" w:rsidRDefault="006D7776" w:rsidP="006D7776">
      <w:pPr>
        <w:spacing w:after="120"/>
        <w:jc w:val="center"/>
        <w:rPr>
          <w:color w:val="999999"/>
          <w:sz w:val="56"/>
        </w:rPr>
      </w:pP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  <w:r w:rsidRPr="00992719">
        <w:rPr>
          <w:rFonts w:cs="Calibri"/>
          <w:sz w:val="28"/>
          <w:szCs w:val="28"/>
        </w:rPr>
        <w:t xml:space="preserve">                                                                            </w:t>
      </w:r>
    </w:p>
    <w:p w:rsidR="006D7776" w:rsidRDefault="006D7776" w:rsidP="006D7776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</w:t>
      </w:r>
      <w:r w:rsidRPr="00992719">
        <w:rPr>
          <w:rFonts w:cs="Calibri"/>
          <w:sz w:val="28"/>
          <w:szCs w:val="28"/>
        </w:rPr>
        <w:t>Подготовила</w:t>
      </w:r>
    </w:p>
    <w:p w:rsidR="006D7776" w:rsidRPr="00992719" w:rsidRDefault="006D7776" w:rsidP="006D7776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музыкальный руководитель</w:t>
      </w:r>
      <w:r w:rsidRPr="00992719">
        <w:rPr>
          <w:rFonts w:cs="Calibri"/>
          <w:sz w:val="28"/>
          <w:szCs w:val="28"/>
        </w:rPr>
        <w:t xml:space="preserve"> </w:t>
      </w:r>
    </w:p>
    <w:p w:rsidR="006D7776" w:rsidRDefault="006D7776" w:rsidP="006D7776">
      <w:pPr>
        <w:spacing w:after="12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</w:t>
      </w:r>
      <w:r w:rsidRPr="00992719">
        <w:rPr>
          <w:rFonts w:cs="Calibri"/>
          <w:sz w:val="28"/>
          <w:szCs w:val="28"/>
        </w:rPr>
        <w:t>Островская Наталья Александровна</w:t>
      </w: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</w:p>
    <w:p w:rsidR="006D7776" w:rsidRDefault="006D7776" w:rsidP="006D7776">
      <w:pPr>
        <w:spacing w:after="120"/>
        <w:jc w:val="right"/>
        <w:rPr>
          <w:rFonts w:cs="Calibri"/>
          <w:sz w:val="28"/>
          <w:szCs w:val="28"/>
        </w:rPr>
      </w:pPr>
    </w:p>
    <w:p w:rsidR="006D7776" w:rsidRDefault="006D7776" w:rsidP="006D7776">
      <w:pPr>
        <w:spacing w:after="120"/>
        <w:jc w:val="right"/>
        <w:rPr>
          <w:rFonts w:cs="Calibri"/>
          <w:sz w:val="28"/>
          <w:szCs w:val="28"/>
        </w:rPr>
      </w:pPr>
    </w:p>
    <w:p w:rsidR="006D7776" w:rsidRDefault="006D7776" w:rsidP="006D7776">
      <w:pPr>
        <w:spacing w:after="120"/>
        <w:jc w:val="center"/>
        <w:rPr>
          <w:rFonts w:cs="Calibri"/>
          <w:sz w:val="28"/>
          <w:szCs w:val="28"/>
        </w:rPr>
      </w:pPr>
      <w:proofErr w:type="spellStart"/>
      <w:r w:rsidRPr="00992719">
        <w:rPr>
          <w:rFonts w:cs="Calibri"/>
          <w:sz w:val="28"/>
        </w:rPr>
        <w:t>п</w:t>
      </w:r>
      <w:proofErr w:type="gramStart"/>
      <w:r w:rsidRPr="00992719">
        <w:rPr>
          <w:rFonts w:cs="Calibri"/>
          <w:sz w:val="28"/>
        </w:rPr>
        <w:t>.С</w:t>
      </w:r>
      <w:proofErr w:type="gramEnd"/>
      <w:r w:rsidRPr="00992719">
        <w:rPr>
          <w:rFonts w:cs="Calibri"/>
          <w:sz w:val="28"/>
        </w:rPr>
        <w:t>вободный</w:t>
      </w:r>
      <w:proofErr w:type="spellEnd"/>
    </w:p>
    <w:p w:rsidR="006D7776" w:rsidRPr="00B841E1" w:rsidRDefault="006D7776" w:rsidP="006D7776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  <w:r>
        <w:rPr>
          <w:rFonts w:cs="Calibri"/>
          <w:b/>
          <w:color w:val="FF0000"/>
          <w:sz w:val="44"/>
          <w:szCs w:val="44"/>
          <w:u w:val="single"/>
        </w:rPr>
        <w:lastRenderedPageBreak/>
        <w:t>Музыка и экологическое воспитание дошкольников</w:t>
      </w:r>
    </w:p>
    <w:p w:rsidR="006D7776" w:rsidRPr="00DD0BA6" w:rsidRDefault="006D7776" w:rsidP="006D7776">
      <w:pPr>
        <w:spacing w:after="12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Консультация для воспитателей</w:t>
      </w:r>
    </w:p>
    <w:p w:rsidR="004C05F7" w:rsidRPr="006D7776" w:rsidRDefault="006D7776">
      <w:pPr>
        <w:rPr>
          <w:sz w:val="32"/>
          <w:szCs w:val="32"/>
        </w:rPr>
      </w:pPr>
      <w:r w:rsidRPr="006D7776">
        <w:rPr>
          <w:sz w:val="32"/>
          <w:szCs w:val="32"/>
        </w:rPr>
        <w:t xml:space="preserve">     Экологическое воспитание – составная часть нравственного воспитания. Воспитание человечности, доброты, ответственного </w:t>
      </w:r>
      <w:bookmarkStart w:id="0" w:name="_GoBack"/>
      <w:bookmarkEnd w:id="0"/>
      <w:r w:rsidRPr="006D7776">
        <w:rPr>
          <w:sz w:val="32"/>
          <w:szCs w:val="32"/>
        </w:rPr>
        <w:t>отношения к живой и неживой природе, к людям, которые живут рядом, и к потомкам, которым нужно оставить Землю, пригодной для полноценной жизни.</w:t>
      </w:r>
    </w:p>
    <w:p w:rsidR="006D7776" w:rsidRDefault="006D7776">
      <w:pPr>
        <w:rPr>
          <w:sz w:val="32"/>
          <w:szCs w:val="32"/>
        </w:rPr>
      </w:pPr>
      <w:r w:rsidRPr="006D7776">
        <w:rPr>
          <w:sz w:val="32"/>
          <w:szCs w:val="32"/>
        </w:rPr>
        <w:t xml:space="preserve">     Экологическое воспитание в детском саду – это не только привитие любви и бережного отношения к природе. Это – познание ребенком себя как части природы, ощущение ценности бытия, единства всего живого на Земле</w:t>
      </w:r>
      <w:r>
        <w:rPr>
          <w:sz w:val="32"/>
          <w:szCs w:val="32"/>
        </w:rPr>
        <w:t>. Без воспитания чувства восхищения перед природой, уважения к ее целесообразности, мудрости и красоте невозможно формирование осознанной культуры человека. И первые шаги в этом направлении, безусловно, необходимо сделать уже в дошкольном возрасте, когда ребенок открыт, доверчив ко всему, что его окружает.</w:t>
      </w:r>
    </w:p>
    <w:p w:rsidR="006D7776" w:rsidRDefault="006D7776">
      <w:pPr>
        <w:rPr>
          <w:sz w:val="32"/>
          <w:szCs w:val="32"/>
        </w:rPr>
      </w:pPr>
      <w:r>
        <w:rPr>
          <w:sz w:val="32"/>
          <w:szCs w:val="32"/>
        </w:rPr>
        <w:t xml:space="preserve">     Как же рассказать ребенку о природе? Как поведать о ее тайнах, передать огромные пласты знаний, которые человечество накапливало в течени</w:t>
      </w:r>
      <w:r w:rsidR="00846D2B">
        <w:rPr>
          <w:sz w:val="32"/>
          <w:szCs w:val="32"/>
        </w:rPr>
        <w:t>е</w:t>
      </w:r>
      <w:r>
        <w:rPr>
          <w:sz w:val="32"/>
          <w:szCs w:val="32"/>
        </w:rPr>
        <w:t xml:space="preserve"> тысячелетий и к которым продолжает еще идти и идти? Сделать это очень непросто, ведь маленький ребенок живет еще не столько разумом, сколько ощущениями и эмоциями, и рассказать ему о природе взрослым, подчас научным языком</w:t>
      </w:r>
      <w:r w:rsidR="00B713F7">
        <w:rPr>
          <w:sz w:val="32"/>
          <w:szCs w:val="32"/>
        </w:rPr>
        <w:t>, бесполезно. Тогда как же научить ребенка радоваться капельке росы, нежному зеленому листику, весенней грозе, первому снегу, как разумно и ответственно относиться к живой и неживой природе и как сохранить Землю для полноценной жизни?</w:t>
      </w:r>
    </w:p>
    <w:p w:rsidR="00B713F7" w:rsidRDefault="00B713F7">
      <w:pPr>
        <w:rPr>
          <w:sz w:val="32"/>
          <w:szCs w:val="32"/>
        </w:rPr>
      </w:pPr>
      <w:r>
        <w:rPr>
          <w:sz w:val="32"/>
          <w:szCs w:val="32"/>
        </w:rPr>
        <w:t xml:space="preserve">      Многолетний опыт воспитания детей подсказывает, что пробудить у дошкольников интерес к природе, показать им ее </w:t>
      </w:r>
      <w:r>
        <w:rPr>
          <w:sz w:val="32"/>
          <w:szCs w:val="32"/>
        </w:rPr>
        <w:lastRenderedPageBreak/>
        <w:t xml:space="preserve">красоту можно через непосредственное общение с животными и растениями, игру и, конечно, через прекрасный мир искусства – живопись и музыку. Яркие краски, красивые мелодии привлекают ребенка, побуждают у него воображение, фантазию, ассоциативное мышление, желание творить, узнавать. Музыкальное воспитание в этом отношении имеет особые возможности, поскольку музыка – это, прежде всего язык чувств, эмоций и ее суть тождественна самой природе. Музыка всегда с нами. Она внутри нас, вокруг нас. Ведь все в окружающем нас мире звучит, поет: это и журчание ручейка, и звон капели, и свист ветра, и шум водопада и, конечно, пение птиц – это тоже музыка, музыка природы. Человек сотворил из природных звуков искусство, великое искусство – музыку. И запели струны, зазвучали свирели, загрохотала медь. </w:t>
      </w:r>
    </w:p>
    <w:p w:rsidR="00B713F7" w:rsidRDefault="00B713F7">
      <w:pPr>
        <w:rPr>
          <w:sz w:val="32"/>
          <w:szCs w:val="32"/>
        </w:rPr>
      </w:pPr>
      <w:r>
        <w:rPr>
          <w:sz w:val="32"/>
          <w:szCs w:val="32"/>
        </w:rPr>
        <w:t xml:space="preserve">У современного поэта </w:t>
      </w:r>
      <w:proofErr w:type="spellStart"/>
      <w:r>
        <w:rPr>
          <w:sz w:val="32"/>
          <w:szCs w:val="32"/>
        </w:rPr>
        <w:t>В.Степанова</w:t>
      </w:r>
      <w:proofErr w:type="spellEnd"/>
      <w:r>
        <w:rPr>
          <w:sz w:val="32"/>
          <w:szCs w:val="32"/>
        </w:rPr>
        <w:t xml:space="preserve"> есть замечательные стихи: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каждого на свете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песенка своя: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Поет о счастье ветер,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Деревья и поля.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Шумит ли сад цветущий,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Идет ли снег зимой – 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Прекрасен мир поющий,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ты с ним вместе пой!</w:t>
      </w:r>
    </w:p>
    <w:p w:rsidR="00B713F7" w:rsidRDefault="00B713F7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Композиторы сами учились слушать природу и стремились передавать в своей музыке</w:t>
      </w:r>
      <w:r w:rsidR="00A12188">
        <w:rPr>
          <w:sz w:val="32"/>
          <w:szCs w:val="32"/>
        </w:rPr>
        <w:t xml:space="preserve"> ее чудесное звучание. А вместе с ними и мы учимся слышать, понимать голос природы. И в этом – одна из важных и сложных задач воспитания детей, которая является основой для развития у них способностей тонко чувствовать окружающий мир, ощущать его красоту и целесообразность, понимать свою ответственность за то, чтобы эта красота и порядок не были разрушены, и жизнь на Земле продолжалась.</w:t>
      </w:r>
    </w:p>
    <w:p w:rsidR="00A12188" w:rsidRDefault="00A12188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своей работе использую авторскую программу музыкального развития </w:t>
      </w:r>
      <w:proofErr w:type="spellStart"/>
      <w:r>
        <w:rPr>
          <w:sz w:val="32"/>
          <w:szCs w:val="32"/>
        </w:rPr>
        <w:t>О.П.Радыновой</w:t>
      </w:r>
      <w:proofErr w:type="spellEnd"/>
      <w:r>
        <w:rPr>
          <w:sz w:val="32"/>
          <w:szCs w:val="32"/>
        </w:rPr>
        <w:t xml:space="preserve"> «Музыкальные шедевры», в которой шесть тем, две из которых «Музыка и животных и птицах» и «Природа и музыка». Ориентирована эта программа на два возраста (3-5 и 6-7 лет). Однако указанные возрастные границы условны. Доступность репертуара детям определяется готовность ребенка определенного возраста сопереживать выраженным в музыке чувствам, продолжительностью звучания произведения (или фрагмента), применяемыми приемами.</w:t>
      </w:r>
    </w:p>
    <w:p w:rsidR="00A12188" w:rsidRDefault="00A12188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Тема «Природа и музыка» включает в себя  произведения, в которых выражены настроения, созвучные той или иной картине природы</w:t>
      </w:r>
      <w:r w:rsidR="00291DAF">
        <w:rPr>
          <w:sz w:val="32"/>
          <w:szCs w:val="32"/>
        </w:rPr>
        <w:t xml:space="preserve">, времени года, дня. Это музыкальные произведения </w:t>
      </w:r>
      <w:proofErr w:type="spellStart"/>
      <w:r w:rsidR="00291DAF">
        <w:rPr>
          <w:sz w:val="32"/>
          <w:szCs w:val="32"/>
        </w:rPr>
        <w:t>П.И.Чайковского</w:t>
      </w:r>
      <w:proofErr w:type="spellEnd"/>
      <w:r w:rsidR="00291DAF">
        <w:rPr>
          <w:sz w:val="32"/>
          <w:szCs w:val="32"/>
        </w:rPr>
        <w:t xml:space="preserve"> из цикла «Времена года», А. Вивальди Концерты «Времена года», а также музыка </w:t>
      </w:r>
      <w:proofErr w:type="spellStart"/>
      <w:r w:rsidR="00291DAF">
        <w:rPr>
          <w:sz w:val="32"/>
          <w:szCs w:val="32"/>
        </w:rPr>
        <w:t>Г.Свиридова</w:t>
      </w:r>
      <w:proofErr w:type="spellEnd"/>
      <w:r w:rsidR="00291DAF">
        <w:rPr>
          <w:sz w:val="32"/>
          <w:szCs w:val="32"/>
        </w:rPr>
        <w:t xml:space="preserve">, </w:t>
      </w:r>
      <w:proofErr w:type="spellStart"/>
      <w:r w:rsidR="00291DAF">
        <w:rPr>
          <w:sz w:val="32"/>
          <w:szCs w:val="32"/>
        </w:rPr>
        <w:t>С.Прокофьева</w:t>
      </w:r>
      <w:proofErr w:type="spellEnd"/>
      <w:r w:rsidR="00291DAF">
        <w:rPr>
          <w:sz w:val="32"/>
          <w:szCs w:val="32"/>
        </w:rPr>
        <w:t xml:space="preserve"> и др. композиторов.</w:t>
      </w:r>
    </w:p>
    <w:p w:rsidR="00291DAF" w:rsidRDefault="00291DAF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Тема «Музыка о животных и птицах» дает детям представление об изобразительных возможностях музыки. Это музыка русских и зарубежных композиторов. Например, </w:t>
      </w:r>
      <w:proofErr w:type="spellStart"/>
      <w:r>
        <w:rPr>
          <w:sz w:val="32"/>
          <w:szCs w:val="32"/>
        </w:rPr>
        <w:t>К.Сен-Санс</w:t>
      </w:r>
      <w:proofErr w:type="spellEnd"/>
      <w:r>
        <w:rPr>
          <w:sz w:val="32"/>
          <w:szCs w:val="32"/>
        </w:rPr>
        <w:t xml:space="preserve"> «Карнавал животных», </w:t>
      </w:r>
      <w:proofErr w:type="spellStart"/>
      <w:r>
        <w:rPr>
          <w:sz w:val="32"/>
          <w:szCs w:val="32"/>
        </w:rPr>
        <w:t>Д.Кабалевский</w:t>
      </w:r>
      <w:proofErr w:type="spellEnd"/>
      <w:r>
        <w:rPr>
          <w:sz w:val="32"/>
          <w:szCs w:val="32"/>
        </w:rPr>
        <w:t xml:space="preserve"> </w:t>
      </w:r>
      <w:r w:rsidR="00ED04B6">
        <w:rPr>
          <w:sz w:val="32"/>
          <w:szCs w:val="32"/>
        </w:rPr>
        <w:t xml:space="preserve">Цикл «В сказочном лесу» и т.п. На музыкальных занятиях побуждаю детей сравнивать произведения, изображающих животных и птиц, находя в музыке характерные черты образа, опираясь на различие наиболее ярких средств музыкальной выразительности. («Ежик» </w:t>
      </w:r>
      <w:proofErr w:type="spellStart"/>
      <w:r w:rsidR="00ED04B6">
        <w:rPr>
          <w:sz w:val="32"/>
          <w:szCs w:val="32"/>
        </w:rPr>
        <w:t>Д.Кабалевского</w:t>
      </w:r>
      <w:proofErr w:type="spellEnd"/>
      <w:r w:rsidR="00ED04B6">
        <w:rPr>
          <w:sz w:val="32"/>
          <w:szCs w:val="32"/>
        </w:rPr>
        <w:t xml:space="preserve">, «Слон» </w:t>
      </w:r>
      <w:proofErr w:type="spellStart"/>
      <w:r w:rsidR="00ED04B6">
        <w:rPr>
          <w:sz w:val="32"/>
          <w:szCs w:val="32"/>
        </w:rPr>
        <w:t>К.Сен-Санс</w:t>
      </w:r>
      <w:proofErr w:type="spellEnd"/>
      <w:r w:rsidR="00ED04B6">
        <w:rPr>
          <w:sz w:val="32"/>
          <w:szCs w:val="32"/>
        </w:rPr>
        <w:t>); развиваю умение сравнивать произведения с одинаковыми названиями, но разными по характеру и настроению. В репертуаре помимо классических произведений широко представлены русские народные песни.</w:t>
      </w:r>
    </w:p>
    <w:p w:rsidR="00ED04B6" w:rsidRDefault="00ED04B6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Опираясь на эту программу, мы проводим тематические, сюжетные занятия, беседы – концерты, встречи в музыкальной гостиной, развлечения.</w:t>
      </w:r>
      <w:r w:rsidR="00C97104">
        <w:rPr>
          <w:sz w:val="32"/>
          <w:szCs w:val="32"/>
        </w:rPr>
        <w:t xml:space="preserve"> В предлагаемых конспектах все произведения даются в сравнении (два разных по характеру </w:t>
      </w:r>
      <w:r w:rsidR="00F44D73">
        <w:rPr>
          <w:sz w:val="32"/>
          <w:szCs w:val="32"/>
        </w:rPr>
        <w:t>«</w:t>
      </w:r>
      <w:r w:rsidR="00C97104">
        <w:rPr>
          <w:sz w:val="32"/>
          <w:szCs w:val="32"/>
        </w:rPr>
        <w:t>дождика</w:t>
      </w:r>
      <w:r w:rsidR="00F44D73">
        <w:rPr>
          <w:sz w:val="32"/>
          <w:szCs w:val="32"/>
        </w:rPr>
        <w:t>»</w:t>
      </w:r>
      <w:r w:rsidR="00C97104">
        <w:rPr>
          <w:sz w:val="32"/>
          <w:szCs w:val="32"/>
        </w:rPr>
        <w:t xml:space="preserve">, две разные по настроению </w:t>
      </w:r>
      <w:r w:rsidR="00F44D73">
        <w:rPr>
          <w:sz w:val="32"/>
          <w:szCs w:val="32"/>
        </w:rPr>
        <w:t>«</w:t>
      </w:r>
      <w:r w:rsidR="00C97104">
        <w:rPr>
          <w:sz w:val="32"/>
          <w:szCs w:val="32"/>
        </w:rPr>
        <w:t>осени</w:t>
      </w:r>
      <w:r w:rsidR="00F44D73">
        <w:rPr>
          <w:sz w:val="32"/>
          <w:szCs w:val="32"/>
        </w:rPr>
        <w:t>»</w:t>
      </w:r>
      <w:r w:rsidR="00C97104">
        <w:rPr>
          <w:sz w:val="32"/>
          <w:szCs w:val="32"/>
        </w:rPr>
        <w:t xml:space="preserve"> и пр.)</w:t>
      </w:r>
      <w:r w:rsidR="00F44D73">
        <w:rPr>
          <w:sz w:val="32"/>
          <w:szCs w:val="32"/>
        </w:rPr>
        <w:t xml:space="preserve"> Такие сопоставления активизируют </w:t>
      </w:r>
      <w:r w:rsidR="00F44D73">
        <w:rPr>
          <w:sz w:val="32"/>
          <w:szCs w:val="32"/>
        </w:rPr>
        <w:lastRenderedPageBreak/>
        <w:t>развитие эмоций, мышления, воображения, творческих проявлений у детей.  На музыкальных занятиях стараюсь активизировать детей, чтобы они выражали свои  впечатления от музыки, прежде всего в музыкально-</w:t>
      </w:r>
      <w:proofErr w:type="gramStart"/>
      <w:r w:rsidR="00F44D73">
        <w:rPr>
          <w:sz w:val="32"/>
          <w:szCs w:val="32"/>
        </w:rPr>
        <w:t>ритмических движениях</w:t>
      </w:r>
      <w:proofErr w:type="gramEnd"/>
      <w:r w:rsidR="00F44D73">
        <w:rPr>
          <w:sz w:val="32"/>
          <w:szCs w:val="32"/>
        </w:rPr>
        <w:t xml:space="preserve">, а также в оркестровке, инсценировках, театрализациях, рисовании – в различных видах музыкальной и художественной деятельности, накапливали положительный </w:t>
      </w:r>
      <w:r>
        <w:rPr>
          <w:sz w:val="32"/>
          <w:szCs w:val="32"/>
        </w:rPr>
        <w:t xml:space="preserve"> </w:t>
      </w:r>
      <w:r w:rsidR="00F44D73">
        <w:rPr>
          <w:sz w:val="32"/>
          <w:szCs w:val="32"/>
        </w:rPr>
        <w:t>эмоциональный опыт ее восприятия и творческой деятельности. Тогда у детей формируется ценностное отношение к музыке, а вместе с тем дети учатся слышать и понимать голос природы, тонко чувствовать окружающий мир, ощущать его красоту и оберегать его.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Предлагаю несколько вариантов включения сочетания музыкальных, изобразительных и литературных произведений.</w:t>
      </w:r>
    </w:p>
    <w:p w:rsidR="00F44D73" w:rsidRDefault="00F44D73" w:rsidP="00B713F7">
      <w:pPr>
        <w:spacing w:after="0"/>
        <w:rPr>
          <w:sz w:val="32"/>
          <w:szCs w:val="32"/>
        </w:rPr>
      </w:pPr>
      <w:r w:rsidRPr="00F44D73">
        <w:rPr>
          <w:b/>
          <w:sz w:val="32"/>
          <w:szCs w:val="32"/>
          <w:u w:val="single"/>
        </w:rPr>
        <w:t>Вариант 1</w:t>
      </w:r>
      <w:r>
        <w:rPr>
          <w:sz w:val="32"/>
          <w:szCs w:val="32"/>
        </w:rPr>
        <w:t>. Поочередное включение произведений разных видов искусства.</w:t>
      </w:r>
    </w:p>
    <w:p w:rsidR="00F44D73" w:rsidRDefault="00F44D73" w:rsidP="00B713F7">
      <w:pPr>
        <w:spacing w:after="0"/>
        <w:rPr>
          <w:sz w:val="32"/>
          <w:szCs w:val="32"/>
        </w:rPr>
      </w:pPr>
      <w:r w:rsidRPr="00F44D73">
        <w:rPr>
          <w:b/>
          <w:sz w:val="32"/>
          <w:szCs w:val="32"/>
          <w:u w:val="single"/>
        </w:rPr>
        <w:t>Цель</w:t>
      </w:r>
      <w:r>
        <w:rPr>
          <w:sz w:val="32"/>
          <w:szCs w:val="32"/>
        </w:rPr>
        <w:t>: усилить воздействие искусства на эмоции детей.</w:t>
      </w:r>
    </w:p>
    <w:p w:rsidR="00F44D73" w:rsidRPr="00846D2B" w:rsidRDefault="00F44D73" w:rsidP="00B713F7">
      <w:pPr>
        <w:spacing w:after="0"/>
        <w:rPr>
          <w:b/>
          <w:sz w:val="32"/>
          <w:szCs w:val="32"/>
          <w:u w:val="single"/>
        </w:rPr>
      </w:pPr>
      <w:r w:rsidRPr="00846D2B">
        <w:rPr>
          <w:b/>
          <w:sz w:val="32"/>
          <w:szCs w:val="32"/>
          <w:u w:val="single"/>
        </w:rPr>
        <w:t>Структура беседы: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начальная установка педагога на прослушивание музыкального произведения;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прослушивание музыкального произведения;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общение педагога и детей о характере музыкального произведения;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сравнение сходства музыкального и живописного произведения по выраженному в них эмоциональному настроению, характеру художественного образа.</w:t>
      </w:r>
    </w:p>
    <w:p w:rsidR="00F44D73" w:rsidRDefault="00F44D7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В результате использования данного варианта эмоции детей усиливаются в момент речевого </w:t>
      </w:r>
      <w:r w:rsidR="00753BBE">
        <w:rPr>
          <w:sz w:val="32"/>
          <w:szCs w:val="32"/>
        </w:rPr>
        <w:t>общения по поводу произведений и</w:t>
      </w:r>
      <w:r>
        <w:rPr>
          <w:sz w:val="32"/>
          <w:szCs w:val="32"/>
        </w:rPr>
        <w:t xml:space="preserve">скусства. В </w:t>
      </w:r>
      <w:r w:rsidR="00753BBE">
        <w:rPr>
          <w:sz w:val="32"/>
          <w:szCs w:val="32"/>
        </w:rPr>
        <w:t>данном варианте эффективный метод вопросов: «О чем хотел нам сказать художник (композитор) своим произведением? Какое настроение было у художника (композитора), когда он создавал свое произведение?»</w:t>
      </w:r>
    </w:p>
    <w:p w:rsidR="00753BBE" w:rsidRDefault="00753BBE" w:rsidP="00B713F7">
      <w:pPr>
        <w:spacing w:after="0"/>
        <w:rPr>
          <w:sz w:val="32"/>
          <w:szCs w:val="32"/>
        </w:rPr>
      </w:pPr>
      <w:r w:rsidRPr="00F52B8A">
        <w:rPr>
          <w:b/>
          <w:sz w:val="32"/>
          <w:szCs w:val="32"/>
          <w:u w:val="single"/>
        </w:rPr>
        <w:lastRenderedPageBreak/>
        <w:t>Вариант 2</w:t>
      </w:r>
      <w:r>
        <w:rPr>
          <w:sz w:val="32"/>
          <w:szCs w:val="32"/>
        </w:rPr>
        <w:t>. Попарное включение произведений разных видов искусства.</w:t>
      </w:r>
    </w:p>
    <w:p w:rsidR="00753BBE" w:rsidRDefault="00753BBE" w:rsidP="00B713F7">
      <w:pPr>
        <w:spacing w:after="0"/>
        <w:rPr>
          <w:sz w:val="32"/>
          <w:szCs w:val="32"/>
        </w:rPr>
      </w:pPr>
      <w:r w:rsidRPr="00F52B8A">
        <w:rPr>
          <w:b/>
          <w:sz w:val="32"/>
          <w:szCs w:val="32"/>
          <w:u w:val="single"/>
        </w:rPr>
        <w:t>Цель</w:t>
      </w:r>
      <w:r>
        <w:rPr>
          <w:sz w:val="32"/>
          <w:szCs w:val="32"/>
        </w:rPr>
        <w:t>: усилить воздействие разных видов искусства через сравнение.</w:t>
      </w:r>
    </w:p>
    <w:p w:rsidR="00753BBE" w:rsidRPr="00F52B8A" w:rsidRDefault="00753BBE" w:rsidP="00B713F7">
      <w:pPr>
        <w:spacing w:after="0"/>
        <w:rPr>
          <w:b/>
          <w:sz w:val="32"/>
          <w:szCs w:val="32"/>
          <w:u w:val="single"/>
        </w:rPr>
      </w:pPr>
      <w:r w:rsidRPr="00F52B8A">
        <w:rPr>
          <w:b/>
          <w:sz w:val="32"/>
          <w:szCs w:val="32"/>
          <w:u w:val="single"/>
        </w:rPr>
        <w:t>Структура беседы:</w:t>
      </w:r>
    </w:p>
    <w:p w:rsidR="00753BBE" w:rsidRDefault="00753BBE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- просмотр нескольких </w:t>
      </w:r>
      <w:r w:rsidR="00EC67C0">
        <w:rPr>
          <w:sz w:val="32"/>
          <w:szCs w:val="32"/>
        </w:rPr>
        <w:t>живописных произведений;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сравнение сходства и отличия живописных произведений;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прослушивание нескольких стихотворений;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сравнение по эмоциональному настроению стихотворений и живописных произведений;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прослушивание нескольких музыкальных произведений;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обмен мнениями педагога и детей, сравнение, чем похожи и чем они отличаются по характеру;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сравнение музыкальных и живописных произведений по эмоциональному настроению.</w:t>
      </w:r>
    </w:p>
    <w:p w:rsidR="00EC67C0" w:rsidRDefault="00EC67C0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Данный вариант предлагает детям больше объектов для восприятия, </w:t>
      </w:r>
      <w:r w:rsidR="00846D2B">
        <w:rPr>
          <w:sz w:val="32"/>
          <w:szCs w:val="32"/>
        </w:rPr>
        <w:t>а,</w:t>
      </w:r>
      <w:r>
        <w:rPr>
          <w:sz w:val="32"/>
          <w:szCs w:val="32"/>
        </w:rPr>
        <w:t xml:space="preserve"> следовательно, большую палитру эмоциональных состояний.</w:t>
      </w:r>
    </w:p>
    <w:p w:rsidR="00F52B8A" w:rsidRDefault="00F52B8A" w:rsidP="00B713F7">
      <w:pPr>
        <w:spacing w:after="0"/>
        <w:rPr>
          <w:sz w:val="32"/>
          <w:szCs w:val="32"/>
        </w:rPr>
      </w:pPr>
      <w:r w:rsidRPr="00F52B8A">
        <w:rPr>
          <w:b/>
          <w:sz w:val="32"/>
          <w:szCs w:val="32"/>
          <w:u w:val="single"/>
        </w:rPr>
        <w:t>Вариант 3</w:t>
      </w:r>
      <w:r>
        <w:rPr>
          <w:sz w:val="32"/>
          <w:szCs w:val="32"/>
        </w:rPr>
        <w:t>. Одновременное включение в восприятие разных видов искусства</w:t>
      </w:r>
    </w:p>
    <w:p w:rsidR="00F52B8A" w:rsidRPr="00F52B8A" w:rsidRDefault="00F52B8A" w:rsidP="00B713F7">
      <w:pPr>
        <w:spacing w:after="0"/>
        <w:rPr>
          <w:b/>
          <w:sz w:val="32"/>
          <w:szCs w:val="32"/>
          <w:u w:val="single"/>
        </w:rPr>
      </w:pPr>
      <w:r w:rsidRPr="00F52B8A">
        <w:rPr>
          <w:b/>
          <w:sz w:val="32"/>
          <w:szCs w:val="32"/>
          <w:u w:val="single"/>
        </w:rPr>
        <w:t xml:space="preserve">Цель: 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а) показать гармонию литературы и музыки (звучит музыкальное произведение и на его фоне литературный рассказ);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б) показать гармонию литературы, музыки и музыкально-ритмических движений.</w:t>
      </w:r>
    </w:p>
    <w:p w:rsidR="00F52B8A" w:rsidRPr="00F52B8A" w:rsidRDefault="00F52B8A" w:rsidP="00B713F7">
      <w:pPr>
        <w:spacing w:after="0"/>
        <w:rPr>
          <w:b/>
          <w:sz w:val="32"/>
          <w:szCs w:val="32"/>
          <w:u w:val="single"/>
        </w:rPr>
      </w:pPr>
      <w:r w:rsidRPr="00F52B8A">
        <w:rPr>
          <w:b/>
          <w:sz w:val="32"/>
          <w:szCs w:val="32"/>
          <w:u w:val="single"/>
        </w:rPr>
        <w:t>Структура беседы: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во время звучания музыки педагог нежным, выразительным голосом рассказывает сказочную и</w:t>
      </w:r>
      <w:r w:rsidR="00846D2B">
        <w:rPr>
          <w:sz w:val="32"/>
          <w:szCs w:val="32"/>
        </w:rPr>
        <w:t>сторию или читает стихотворение,</w:t>
      </w:r>
      <w:r>
        <w:rPr>
          <w:sz w:val="32"/>
          <w:szCs w:val="32"/>
        </w:rPr>
        <w:t xml:space="preserve"> </w:t>
      </w:r>
      <w:r w:rsidR="00846D2B">
        <w:rPr>
          <w:sz w:val="32"/>
          <w:szCs w:val="32"/>
        </w:rPr>
        <w:t>д</w:t>
      </w:r>
      <w:r>
        <w:rPr>
          <w:sz w:val="32"/>
          <w:szCs w:val="32"/>
        </w:rPr>
        <w:t>ети слушают;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слушая рассказ педагога, дети двигаются вместе с ним под музыкальное сопровождение;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дети двигаются самостоятельно, проявляя свою фантазию, педагог рассказывает или читает стихи</w:t>
      </w:r>
    </w:p>
    <w:p w:rsidR="00F52B8A" w:rsidRDefault="00F52B8A" w:rsidP="00B713F7">
      <w:pPr>
        <w:spacing w:after="0"/>
        <w:rPr>
          <w:sz w:val="32"/>
          <w:szCs w:val="32"/>
        </w:rPr>
      </w:pPr>
      <w:r w:rsidRPr="000479B3">
        <w:rPr>
          <w:b/>
          <w:sz w:val="32"/>
          <w:szCs w:val="32"/>
          <w:u w:val="single"/>
        </w:rPr>
        <w:t>Вариант 4</w:t>
      </w:r>
      <w:r>
        <w:rPr>
          <w:sz w:val="32"/>
          <w:szCs w:val="32"/>
        </w:rPr>
        <w:t xml:space="preserve"> Включение контрастных произведений разных видов искусств</w:t>
      </w:r>
    </w:p>
    <w:p w:rsidR="00F52B8A" w:rsidRDefault="00F52B8A" w:rsidP="00B713F7">
      <w:pPr>
        <w:spacing w:after="0"/>
        <w:rPr>
          <w:sz w:val="32"/>
          <w:szCs w:val="32"/>
        </w:rPr>
      </w:pPr>
      <w:r w:rsidRPr="000479B3">
        <w:rPr>
          <w:b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сформировать оценочные отношения, эстетический вкус.</w:t>
      </w:r>
    </w:p>
    <w:p w:rsidR="00F52B8A" w:rsidRPr="000479B3" w:rsidRDefault="00F52B8A" w:rsidP="00B713F7">
      <w:pPr>
        <w:spacing w:after="0"/>
        <w:rPr>
          <w:b/>
          <w:sz w:val="32"/>
          <w:szCs w:val="32"/>
          <w:u w:val="single"/>
        </w:rPr>
      </w:pPr>
      <w:r w:rsidRPr="000479B3">
        <w:rPr>
          <w:b/>
          <w:sz w:val="32"/>
          <w:szCs w:val="32"/>
          <w:u w:val="single"/>
        </w:rPr>
        <w:t>Структура беседы: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восприятие контрастных между собой музыкального и живописного произведений;</w:t>
      </w:r>
    </w:p>
    <w:p w:rsidR="00F52B8A" w:rsidRDefault="00F52B8A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обмен мнениями детей и педагога об их отличии.</w:t>
      </w:r>
    </w:p>
    <w:p w:rsidR="000479B3" w:rsidRDefault="000479B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Желательно использовать в своей работе аудиозаписи голосов и звуков: «Голоса животных и птиц», «Звуки окружающего мира» и др. Не выходя из детского сада, дети могут услышать шум моря, лесные шорохи и пенье птиц, стук дождя и журчание ручья, гром и треск разряда молнии, и многое другое.</w:t>
      </w:r>
    </w:p>
    <w:p w:rsidR="000479B3" w:rsidRPr="000479B3" w:rsidRDefault="00846D2B" w:rsidP="000479B3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Музыкально-ритмические движения</w:t>
      </w:r>
    </w:p>
    <w:p w:rsidR="000479B3" w:rsidRDefault="000479B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своей работе использую образно-игровые композиции (</w:t>
      </w:r>
      <w:proofErr w:type="spellStart"/>
      <w:r>
        <w:rPr>
          <w:sz w:val="32"/>
          <w:szCs w:val="32"/>
        </w:rPr>
        <w:t>инсценирование</w:t>
      </w:r>
      <w:proofErr w:type="spellEnd"/>
      <w:r>
        <w:rPr>
          <w:sz w:val="32"/>
          <w:szCs w:val="32"/>
        </w:rPr>
        <w:t xml:space="preserve"> песен, сюжетные композиции, этюды и др., включающие имитационные, пантомимические движения); танцевальные композиции и сюжетные танцы, общеразвивающие упражнения, музыкальные игры и этюды.</w:t>
      </w:r>
    </w:p>
    <w:p w:rsidR="000479B3" w:rsidRDefault="000479B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К теме «Природа и музыка» относятся танцы и импровизации с осенними листочками, с цветами, с голубыми лентами («Голубая вода» - море), с султанчиками – танец снежинок или дождинок, с зонтиками. Разучиваем танцы белочек, зайчиков, поросят, мышек, кошек, цыплят и т.д. также использую в своей работе танцы, в которых встречаются имитации повадок различных животных и птиц. Например, «Веселые путешественники», «</w:t>
      </w:r>
      <w:proofErr w:type="spellStart"/>
      <w:r>
        <w:rPr>
          <w:sz w:val="32"/>
          <w:szCs w:val="32"/>
        </w:rPr>
        <w:t>Зверобика</w:t>
      </w:r>
      <w:proofErr w:type="spellEnd"/>
      <w:r>
        <w:rPr>
          <w:sz w:val="32"/>
          <w:szCs w:val="32"/>
        </w:rPr>
        <w:t>» и др. Это позволяет использовать разученные танцы и музыка</w:t>
      </w:r>
      <w:r w:rsidR="009D5AA1">
        <w:rPr>
          <w:sz w:val="32"/>
          <w:szCs w:val="32"/>
        </w:rPr>
        <w:t>ль</w:t>
      </w:r>
      <w:r>
        <w:rPr>
          <w:sz w:val="32"/>
          <w:szCs w:val="32"/>
        </w:rPr>
        <w:t xml:space="preserve">но-ритмические композиции на занятиях </w:t>
      </w:r>
      <w:r w:rsidR="009D5AA1">
        <w:rPr>
          <w:sz w:val="32"/>
          <w:szCs w:val="32"/>
        </w:rPr>
        <w:t>по экологии, по изобразительной деятельности, развитию речи, на прогулке – как подвижные игры и творческие задания.</w:t>
      </w:r>
    </w:p>
    <w:p w:rsidR="00846D2B" w:rsidRDefault="00846D2B" w:rsidP="00D47150">
      <w:pPr>
        <w:spacing w:after="0"/>
        <w:jc w:val="center"/>
        <w:rPr>
          <w:b/>
          <w:sz w:val="32"/>
          <w:szCs w:val="32"/>
          <w:u w:val="single"/>
        </w:rPr>
      </w:pPr>
    </w:p>
    <w:p w:rsidR="009D5AA1" w:rsidRPr="00D47150" w:rsidRDefault="009D5AA1" w:rsidP="00D47150">
      <w:pPr>
        <w:spacing w:after="0"/>
        <w:jc w:val="center"/>
        <w:rPr>
          <w:b/>
          <w:sz w:val="32"/>
          <w:szCs w:val="32"/>
          <w:u w:val="single"/>
        </w:rPr>
      </w:pPr>
      <w:r w:rsidRPr="00D47150">
        <w:rPr>
          <w:b/>
          <w:sz w:val="32"/>
          <w:szCs w:val="32"/>
          <w:u w:val="single"/>
        </w:rPr>
        <w:lastRenderedPageBreak/>
        <w:t>П</w:t>
      </w:r>
      <w:r w:rsidR="00846D2B">
        <w:rPr>
          <w:b/>
          <w:sz w:val="32"/>
          <w:szCs w:val="32"/>
          <w:u w:val="single"/>
        </w:rPr>
        <w:t>ение</w:t>
      </w:r>
    </w:p>
    <w:p w:rsidR="009D5AA1" w:rsidRDefault="009D5AA1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репертуар по пению обязательно включаю песни о природе, о животных, птицах, а также русские народные песни.</w:t>
      </w:r>
    </w:p>
    <w:p w:rsidR="009D5AA1" w:rsidRDefault="009D5AA1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Мир </w:t>
      </w:r>
      <w:r w:rsidR="00D47150">
        <w:rPr>
          <w:sz w:val="32"/>
          <w:szCs w:val="32"/>
        </w:rPr>
        <w:t xml:space="preserve">русской народной песни удивителен и поэтичен, полон ярких красок, образов. Персонажи русских народных песен близки и интересны детям. </w:t>
      </w:r>
      <w:proofErr w:type="gramStart"/>
      <w:r w:rsidR="00D47150">
        <w:rPr>
          <w:sz w:val="32"/>
          <w:szCs w:val="32"/>
        </w:rPr>
        <w:t>Каждый ребенок найдет любимых героев: малыши – образы различных животных и птиц, многие из которых наделены чертами человеческого характера: «сорока», которая и кашу варила, и деточек кормила; «</w:t>
      </w:r>
      <w:proofErr w:type="spellStart"/>
      <w:r w:rsidR="00D47150">
        <w:rPr>
          <w:sz w:val="32"/>
          <w:szCs w:val="32"/>
        </w:rPr>
        <w:t>дроздок</w:t>
      </w:r>
      <w:proofErr w:type="spellEnd"/>
      <w:r w:rsidR="00D47150">
        <w:rPr>
          <w:sz w:val="32"/>
          <w:szCs w:val="32"/>
        </w:rPr>
        <w:t>», который по водичку пошел; «ворон», который играет в золоченую трубу и т.д.</w:t>
      </w:r>
      <w:proofErr w:type="gramEnd"/>
      <w:r w:rsidR="00D47150">
        <w:rPr>
          <w:sz w:val="32"/>
          <w:szCs w:val="32"/>
        </w:rPr>
        <w:t xml:space="preserve"> </w:t>
      </w:r>
      <w:r w:rsidR="00846D2B">
        <w:rPr>
          <w:sz w:val="32"/>
          <w:szCs w:val="32"/>
        </w:rPr>
        <w:t xml:space="preserve"> </w:t>
      </w:r>
      <w:proofErr w:type="gramStart"/>
      <w:r w:rsidR="00D47150">
        <w:rPr>
          <w:sz w:val="32"/>
          <w:szCs w:val="32"/>
        </w:rPr>
        <w:t>Старших дошкольников привлекают песни «Где был, Иванушка?», «Как у наших у ворот», которые открывают большой простор для импровизации.</w:t>
      </w:r>
      <w:proofErr w:type="gramEnd"/>
    </w:p>
    <w:p w:rsidR="00C576EE" w:rsidRPr="008833AF" w:rsidRDefault="00C576EE" w:rsidP="008833AF">
      <w:pPr>
        <w:spacing w:after="0"/>
        <w:jc w:val="center"/>
        <w:rPr>
          <w:b/>
          <w:sz w:val="32"/>
          <w:szCs w:val="32"/>
          <w:u w:val="single"/>
        </w:rPr>
      </w:pPr>
      <w:r w:rsidRPr="008833AF">
        <w:rPr>
          <w:b/>
          <w:sz w:val="32"/>
          <w:szCs w:val="32"/>
          <w:u w:val="single"/>
        </w:rPr>
        <w:t>Игра на ДМИ</w:t>
      </w:r>
    </w:p>
    <w:p w:rsidR="00C576EE" w:rsidRDefault="00C576EE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своей работе широко использую наиболее доступные для дошкольного возраста шумовые, ударные инструменты: различные варианты игра на деревянных ложках, трещотках, бубнах, колокольчиках  и т.д. Использую в своей работе и самодеятельные инструменты</w:t>
      </w:r>
      <w:r w:rsidR="00846D2B">
        <w:rPr>
          <w:sz w:val="32"/>
          <w:szCs w:val="32"/>
        </w:rPr>
        <w:t>, сделанные из таких материалов,</w:t>
      </w:r>
      <w:r>
        <w:rPr>
          <w:sz w:val="32"/>
          <w:szCs w:val="32"/>
        </w:rPr>
        <w:t xml:space="preserve"> </w:t>
      </w:r>
      <w:r w:rsidR="00846D2B">
        <w:rPr>
          <w:sz w:val="32"/>
          <w:szCs w:val="32"/>
        </w:rPr>
        <w:t>к</w:t>
      </w:r>
      <w:r>
        <w:rPr>
          <w:sz w:val="32"/>
          <w:szCs w:val="32"/>
        </w:rPr>
        <w:t>оторые загрязняют нашу природу. Это металлические пробки от бутылок, стаканчики из-под йогуртов, баночки из-под майонеза, кофе и т.д.</w:t>
      </w:r>
      <w:r w:rsidR="00846D2B">
        <w:rPr>
          <w:sz w:val="32"/>
          <w:szCs w:val="32"/>
        </w:rPr>
        <w:t xml:space="preserve"> С</w:t>
      </w:r>
      <w:r w:rsidR="008833AF">
        <w:rPr>
          <w:sz w:val="32"/>
          <w:szCs w:val="32"/>
        </w:rPr>
        <w:t xml:space="preserve"> помощью этих музыкальных инструментов мы с детьми «оркеструем» пьесы, побуждая детей к  импровизации, к сочинению. Часто включаю инструменты в игры, песни, пляски, предоставляя детям дать возможность самостоятельно выбрать инструмент для данного произведения. </w:t>
      </w:r>
    </w:p>
    <w:p w:rsidR="008833AF" w:rsidRPr="00846D2B" w:rsidRDefault="008833AF" w:rsidP="00846D2B">
      <w:pPr>
        <w:spacing w:after="0"/>
        <w:jc w:val="center"/>
        <w:rPr>
          <w:b/>
          <w:sz w:val="32"/>
          <w:szCs w:val="32"/>
          <w:u w:val="single"/>
        </w:rPr>
      </w:pPr>
      <w:r w:rsidRPr="00846D2B">
        <w:rPr>
          <w:b/>
          <w:sz w:val="32"/>
          <w:szCs w:val="32"/>
          <w:u w:val="single"/>
        </w:rPr>
        <w:t>Развлечения</w:t>
      </w:r>
    </w:p>
    <w:p w:rsidR="008833AF" w:rsidRDefault="008833AF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Большое место в экологическом воспитании должны занимать народные праздники и традиции. Праздники не только развлекают. Но и поучают. Праздник хранит историю Времени и народа. Дети должны знать и помнить нашу историю, обряды. Наши предки умели и любили веселиться. Обычно праздничный день начинался </w:t>
      </w:r>
      <w:r>
        <w:rPr>
          <w:sz w:val="32"/>
          <w:szCs w:val="32"/>
        </w:rPr>
        <w:lastRenderedPageBreak/>
        <w:t>с торжественной службы в церкви, а продолжался на улице, в поле, на лужайках. Под музыку свирелей, балалаек, гармошек водили хороводы, пели песни, плясали, затевали игры.</w:t>
      </w:r>
    </w:p>
    <w:p w:rsidR="008833AF" w:rsidRDefault="008833AF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Свою работу по экологическому воспитанию мы начинаем с экскурсий по «Экологической тропе», с осенних посиделок и ярмарок. Поем песни об осени, урожайные, огородно-хороводные и т.д. Проводим капустники, </w:t>
      </w:r>
      <w:proofErr w:type="spellStart"/>
      <w:r>
        <w:rPr>
          <w:sz w:val="32"/>
          <w:szCs w:val="32"/>
        </w:rPr>
        <w:t>свадебники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осенины</w:t>
      </w:r>
      <w:proofErr w:type="spellEnd"/>
      <w:r>
        <w:rPr>
          <w:sz w:val="32"/>
          <w:szCs w:val="32"/>
        </w:rPr>
        <w:t xml:space="preserve">. Зимой проводятся зимние посиделки, где люди собирались вместе и коротали зимние вечера. Весной проводим праздник «Сорок» (жаворонков) на улице с пением </w:t>
      </w:r>
      <w:proofErr w:type="spellStart"/>
      <w:r>
        <w:rPr>
          <w:sz w:val="32"/>
          <w:szCs w:val="32"/>
        </w:rPr>
        <w:t>закличек</w:t>
      </w:r>
      <w:proofErr w:type="spellEnd"/>
      <w:r>
        <w:rPr>
          <w:sz w:val="32"/>
          <w:szCs w:val="32"/>
        </w:rPr>
        <w:t>,  с хороводами и играми. Каждому времени года посвящаем «Вс</w:t>
      </w:r>
      <w:r w:rsidR="000938C3">
        <w:rPr>
          <w:sz w:val="32"/>
          <w:szCs w:val="32"/>
        </w:rPr>
        <w:t>т</w:t>
      </w:r>
      <w:r>
        <w:rPr>
          <w:sz w:val="32"/>
          <w:szCs w:val="32"/>
        </w:rPr>
        <w:t>речу в музыкальной гостиной», где проводим беседы об искусстве</w:t>
      </w:r>
      <w:r w:rsidR="000938C3">
        <w:rPr>
          <w:sz w:val="32"/>
          <w:szCs w:val="32"/>
        </w:rPr>
        <w:t>. Содержание песен, положительный опыт героев помогают сформировать у детей позитивные черты характера: бережное, заботливое отношение к животным, к природе, приучает их подмечать красоту и поэзию окружающей природы в любое время года.</w:t>
      </w:r>
    </w:p>
    <w:p w:rsidR="000938C3" w:rsidRDefault="000938C3" w:rsidP="00B713F7">
      <w:pPr>
        <w:spacing w:after="0"/>
        <w:rPr>
          <w:sz w:val="32"/>
          <w:szCs w:val="32"/>
        </w:rPr>
      </w:pPr>
      <w:r>
        <w:rPr>
          <w:sz w:val="32"/>
          <w:szCs w:val="32"/>
        </w:rPr>
        <w:t>Сюжет почти каждой русской народной песни столь лаконичен и ярок, что на его основе легко создать сюжетно-ролевую игру, театрализацию, двигательную или музыкальную импровизацию, танец.</w:t>
      </w:r>
    </w:p>
    <w:p w:rsidR="000938C3" w:rsidRDefault="000938C3" w:rsidP="000938C3">
      <w:pPr>
        <w:spacing w:after="0"/>
        <w:jc w:val="center"/>
        <w:rPr>
          <w:b/>
          <w:sz w:val="32"/>
          <w:szCs w:val="32"/>
          <w:u w:val="single"/>
        </w:rPr>
      </w:pPr>
      <w:r w:rsidRPr="000938C3">
        <w:rPr>
          <w:b/>
          <w:sz w:val="32"/>
          <w:szCs w:val="32"/>
          <w:u w:val="single"/>
        </w:rPr>
        <w:t>Список рекомендуемой литературы и пособий для использования в работе по экологическому воспитанию.</w:t>
      </w:r>
    </w:p>
    <w:p w:rsidR="000938C3" w:rsidRDefault="000938C3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Л.А. Алексеева. Музыкально-живописный альбом «Музыка родной природы». Москва «Просвещение», 2001г</w:t>
      </w:r>
    </w:p>
    <w:p w:rsidR="000938C3" w:rsidRDefault="000938C3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Н.Н.Алпарова</w:t>
      </w:r>
      <w:proofErr w:type="spellEnd"/>
      <w:r>
        <w:rPr>
          <w:sz w:val="32"/>
          <w:szCs w:val="32"/>
        </w:rPr>
        <w:t>, В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 xml:space="preserve">. Николаев, </w:t>
      </w:r>
      <w:proofErr w:type="spellStart"/>
      <w:r>
        <w:rPr>
          <w:sz w:val="32"/>
          <w:szCs w:val="32"/>
        </w:rPr>
        <w:t>И.П.Сусидко</w:t>
      </w:r>
      <w:proofErr w:type="spellEnd"/>
      <w:r>
        <w:rPr>
          <w:sz w:val="32"/>
          <w:szCs w:val="32"/>
        </w:rPr>
        <w:t>. Музыкально-игровой материал для дошк</w:t>
      </w:r>
      <w:r w:rsidR="00113885">
        <w:rPr>
          <w:sz w:val="32"/>
          <w:szCs w:val="32"/>
        </w:rPr>
        <w:t>ольников и младших школьников «О</w:t>
      </w:r>
      <w:r>
        <w:rPr>
          <w:sz w:val="32"/>
          <w:szCs w:val="32"/>
        </w:rPr>
        <w:t>сень золотая» в 2х частях, Москва, «</w:t>
      </w:r>
      <w:proofErr w:type="spellStart"/>
      <w:r>
        <w:rPr>
          <w:sz w:val="32"/>
          <w:szCs w:val="32"/>
        </w:rPr>
        <w:t>Владос</w:t>
      </w:r>
      <w:proofErr w:type="spellEnd"/>
      <w:r>
        <w:rPr>
          <w:sz w:val="32"/>
          <w:szCs w:val="32"/>
        </w:rPr>
        <w:t>», 2000г</w:t>
      </w:r>
    </w:p>
    <w:p w:rsidR="000938C3" w:rsidRDefault="000938C3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Л.Комиссарова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Г.Левдокимов</w:t>
      </w:r>
      <w:proofErr w:type="spellEnd"/>
      <w:r>
        <w:rPr>
          <w:sz w:val="32"/>
          <w:szCs w:val="32"/>
        </w:rPr>
        <w:t>. «Музыка природы»: Музыкально-поэтическое приложение в картинках.</w:t>
      </w:r>
    </w:p>
    <w:p w:rsidR="000938C3" w:rsidRDefault="000938C3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О.П.</w:t>
      </w:r>
      <w:r w:rsidR="00DF2D15">
        <w:rPr>
          <w:sz w:val="32"/>
          <w:szCs w:val="32"/>
        </w:rPr>
        <w:t>Р</w:t>
      </w:r>
      <w:r>
        <w:rPr>
          <w:sz w:val="32"/>
          <w:szCs w:val="32"/>
        </w:rPr>
        <w:t>адынова</w:t>
      </w:r>
      <w:proofErr w:type="spellEnd"/>
      <w:r>
        <w:rPr>
          <w:sz w:val="32"/>
          <w:szCs w:val="32"/>
        </w:rPr>
        <w:t xml:space="preserve"> «Музыкальные шедевры». Авторская программа и методические рекоме</w:t>
      </w:r>
      <w:r w:rsidR="00DF2D15">
        <w:rPr>
          <w:sz w:val="32"/>
          <w:szCs w:val="32"/>
        </w:rPr>
        <w:t>н</w:t>
      </w:r>
      <w:r>
        <w:rPr>
          <w:sz w:val="32"/>
          <w:szCs w:val="32"/>
        </w:rPr>
        <w:t>дации</w:t>
      </w:r>
      <w:r w:rsidR="00DF2D15">
        <w:rPr>
          <w:sz w:val="32"/>
          <w:szCs w:val="32"/>
        </w:rPr>
        <w:t>. Москва, 2000г</w:t>
      </w:r>
    </w:p>
    <w:p w:rsidR="00DF2D15" w:rsidRDefault="00DF2D15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О.П.Радынова</w:t>
      </w:r>
      <w:proofErr w:type="spellEnd"/>
      <w:r>
        <w:rPr>
          <w:sz w:val="32"/>
          <w:szCs w:val="32"/>
        </w:rPr>
        <w:t xml:space="preserve"> «Музыка о животных и птицах» от 3 до 5 и от 6 до 7 лет. Конспекты занятий и развлечений. Москва, 2000г</w:t>
      </w:r>
    </w:p>
    <w:p w:rsidR="00DF2D15" w:rsidRDefault="00DF2D15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О.П.Радынова</w:t>
      </w:r>
      <w:proofErr w:type="spellEnd"/>
      <w:r>
        <w:rPr>
          <w:sz w:val="32"/>
          <w:szCs w:val="32"/>
        </w:rPr>
        <w:t>. «Природа и музыка» от 3 до 5 и от 6 до 7 лет. Конспекты занятий и развлечений. Москва, 2000г.</w:t>
      </w:r>
    </w:p>
    <w:p w:rsidR="00DF2D15" w:rsidRDefault="00DF2D15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Д.А. Рытов. «На родимой сторонке»: Популярные русские народные песни для детей дошкольного и младшего школьного возраста. Ярославль, 2002г</w:t>
      </w:r>
    </w:p>
    <w:p w:rsidR="00DF2D15" w:rsidRPr="000938C3" w:rsidRDefault="00DF2D15" w:rsidP="000938C3">
      <w:pPr>
        <w:pStyle w:val="a4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Т.Э.Тютюнникова</w:t>
      </w:r>
      <w:proofErr w:type="spellEnd"/>
      <w:r>
        <w:rPr>
          <w:sz w:val="32"/>
          <w:szCs w:val="32"/>
        </w:rPr>
        <w:t xml:space="preserve"> «Уроки музыки»: Система обучения </w:t>
      </w:r>
      <w:proofErr w:type="spellStart"/>
      <w:r>
        <w:rPr>
          <w:sz w:val="32"/>
          <w:szCs w:val="32"/>
        </w:rPr>
        <w:t>К.Орфа</w:t>
      </w:r>
      <w:proofErr w:type="spellEnd"/>
      <w:r>
        <w:rPr>
          <w:sz w:val="32"/>
          <w:szCs w:val="32"/>
        </w:rPr>
        <w:t>. Москва, «</w:t>
      </w:r>
      <w:proofErr w:type="spellStart"/>
      <w:r>
        <w:rPr>
          <w:sz w:val="32"/>
          <w:szCs w:val="32"/>
        </w:rPr>
        <w:t>Астрель</w:t>
      </w:r>
      <w:proofErr w:type="spellEnd"/>
      <w:r>
        <w:rPr>
          <w:sz w:val="32"/>
          <w:szCs w:val="32"/>
        </w:rPr>
        <w:t>», 2000г.</w:t>
      </w:r>
    </w:p>
    <w:p w:rsidR="008833AF" w:rsidRDefault="008833AF" w:rsidP="00B713F7">
      <w:pPr>
        <w:spacing w:after="0"/>
        <w:rPr>
          <w:sz w:val="32"/>
          <w:szCs w:val="32"/>
        </w:rPr>
      </w:pPr>
    </w:p>
    <w:p w:rsidR="00F52B8A" w:rsidRPr="006D7776" w:rsidRDefault="00F52B8A" w:rsidP="00B713F7">
      <w:pPr>
        <w:spacing w:after="0"/>
        <w:rPr>
          <w:sz w:val="32"/>
          <w:szCs w:val="32"/>
        </w:rPr>
      </w:pPr>
    </w:p>
    <w:sectPr w:rsidR="00F52B8A" w:rsidRPr="006D7776" w:rsidSect="006D7776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753C"/>
    <w:multiLevelType w:val="hybridMultilevel"/>
    <w:tmpl w:val="DF82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3"/>
    <w:rsid w:val="000479B3"/>
    <w:rsid w:val="000938C3"/>
    <w:rsid w:val="00113885"/>
    <w:rsid w:val="00291DAF"/>
    <w:rsid w:val="002F00D1"/>
    <w:rsid w:val="004966A4"/>
    <w:rsid w:val="004A16B9"/>
    <w:rsid w:val="004C05F7"/>
    <w:rsid w:val="006446A3"/>
    <w:rsid w:val="006D7776"/>
    <w:rsid w:val="00753BBE"/>
    <w:rsid w:val="00846D2B"/>
    <w:rsid w:val="008833AF"/>
    <w:rsid w:val="009219C1"/>
    <w:rsid w:val="009D5AA1"/>
    <w:rsid w:val="00A12188"/>
    <w:rsid w:val="00B713F7"/>
    <w:rsid w:val="00C563E0"/>
    <w:rsid w:val="00C576EE"/>
    <w:rsid w:val="00C97104"/>
    <w:rsid w:val="00D47150"/>
    <w:rsid w:val="00D51717"/>
    <w:rsid w:val="00D771A1"/>
    <w:rsid w:val="00DF2D15"/>
    <w:rsid w:val="00EC67C0"/>
    <w:rsid w:val="00ED04B6"/>
    <w:rsid w:val="00F44D73"/>
    <w:rsid w:val="00F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2015-08-26T14:23:00Z</cp:lastPrinted>
  <dcterms:created xsi:type="dcterms:W3CDTF">2015-07-28T07:36:00Z</dcterms:created>
  <dcterms:modified xsi:type="dcterms:W3CDTF">2018-03-23T16:39:00Z</dcterms:modified>
</cp:coreProperties>
</file>